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5F" w:rsidRPr="003172BA" w:rsidRDefault="005C3C00" w:rsidP="00134E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172BA">
        <w:rPr>
          <w:rStyle w:val="a4"/>
          <w:rFonts w:ascii="Arial" w:hAnsi="Arial" w:cs="Arial"/>
          <w:color w:val="000000"/>
          <w:sz w:val="28"/>
          <w:szCs w:val="28"/>
        </w:rPr>
        <w:t>ИЗВЕЩЕНИЕ</w:t>
      </w:r>
    </w:p>
    <w:p w:rsidR="00406C5F" w:rsidRPr="007F6C43" w:rsidRDefault="00030131" w:rsidP="00134E91">
      <w:pPr>
        <w:pStyle w:val="a6"/>
        <w:tabs>
          <w:tab w:val="left" w:pos="1418"/>
        </w:tabs>
        <w:rPr>
          <w:b w:val="0"/>
        </w:rPr>
      </w:pPr>
      <w:proofErr w:type="gramStart"/>
      <w:r w:rsidRPr="007F6C43">
        <w:rPr>
          <w:b w:val="0"/>
        </w:rPr>
        <w:t>о</w:t>
      </w:r>
      <w:r w:rsidR="00DF49FC" w:rsidRPr="007F6C43">
        <w:rPr>
          <w:b w:val="0"/>
        </w:rPr>
        <w:t xml:space="preserve"> проведении конкурсного отбора претендентов на получение субсидии</w:t>
      </w:r>
      <w:r w:rsidR="00406C5F" w:rsidRPr="007F6C43">
        <w:rPr>
          <w:b w:val="0"/>
        </w:rPr>
        <w:t xml:space="preserve"> некоммерческим</w:t>
      </w:r>
      <w:r w:rsidR="00DF49FC" w:rsidRPr="007F6C43">
        <w:rPr>
          <w:b w:val="0"/>
        </w:rPr>
        <w:t>и</w:t>
      </w:r>
      <w:r w:rsidR="00406C5F" w:rsidRPr="007F6C43">
        <w:rPr>
          <w:b w:val="0"/>
        </w:rPr>
        <w:t xml:space="preserve"> организациям</w:t>
      </w:r>
      <w:r w:rsidR="00DF49FC" w:rsidRPr="007F6C43">
        <w:rPr>
          <w:b w:val="0"/>
        </w:rPr>
        <w:t>и</w:t>
      </w:r>
      <w:r w:rsidR="00406C5F" w:rsidRPr="007F6C43">
        <w:rPr>
          <w:b w:val="0"/>
        </w:rPr>
        <w:t>, не являющимся государственными учреждениями,</w:t>
      </w:r>
      <w:r w:rsidR="00DF49FC" w:rsidRPr="007F6C43">
        <w:rPr>
          <w:b w:val="0"/>
        </w:rPr>
        <w:t xml:space="preserve"> </w:t>
      </w:r>
      <w:r w:rsidR="00406C5F" w:rsidRPr="007F6C43">
        <w:rPr>
          <w:b w:val="0"/>
        </w:rPr>
        <w:t xml:space="preserve">для реализации социальных проектов, направленных на обеспечение </w:t>
      </w:r>
      <w:proofErr w:type="spellStart"/>
      <w:r w:rsidR="00406C5F" w:rsidRPr="007F6C43">
        <w:rPr>
          <w:b w:val="0"/>
        </w:rPr>
        <w:t>безбарьерной</w:t>
      </w:r>
      <w:proofErr w:type="spellEnd"/>
      <w:r w:rsidR="00406C5F" w:rsidRPr="007F6C43">
        <w:rPr>
          <w:b w:val="0"/>
        </w:rPr>
        <w:t xml:space="preserve"> среды жизнедеятельности, социальную адаптацию</w:t>
      </w:r>
      <w:r w:rsidR="00DF49FC" w:rsidRPr="007F6C43">
        <w:rPr>
          <w:b w:val="0"/>
        </w:rPr>
        <w:t xml:space="preserve"> </w:t>
      </w:r>
      <w:r w:rsidR="00406C5F" w:rsidRPr="007F6C43">
        <w:rPr>
          <w:b w:val="0"/>
        </w:rPr>
        <w:t>и интеграцию инвалидов и их семей, в 20</w:t>
      </w:r>
      <w:r w:rsidR="00EE62AE" w:rsidRPr="007F6C43">
        <w:rPr>
          <w:b w:val="0"/>
        </w:rPr>
        <w:t>2</w:t>
      </w:r>
      <w:r w:rsidR="007F6C43" w:rsidRPr="007F6C43">
        <w:rPr>
          <w:b w:val="0"/>
        </w:rPr>
        <w:t>2</w:t>
      </w:r>
      <w:r w:rsidR="00406C5F" w:rsidRPr="007F6C43">
        <w:rPr>
          <w:b w:val="0"/>
        </w:rPr>
        <w:t xml:space="preserve"> году  </w:t>
      </w:r>
      <w:proofErr w:type="gramEnd"/>
    </w:p>
    <w:p w:rsidR="006571F0" w:rsidRPr="007F6C43" w:rsidRDefault="00406C5F" w:rsidP="00134E91">
      <w:pPr>
        <w:pStyle w:val="a6"/>
        <w:tabs>
          <w:tab w:val="left" w:pos="1418"/>
        </w:tabs>
        <w:ind w:firstLine="567"/>
        <w:rPr>
          <w:rStyle w:val="apple-converted-space"/>
          <w:b w:val="0"/>
          <w:color w:val="000000"/>
        </w:rPr>
      </w:pPr>
      <w:r w:rsidRPr="007F6C43">
        <w:rPr>
          <w:b w:val="0"/>
          <w:color w:val="000000"/>
        </w:rPr>
        <w:t xml:space="preserve">   </w:t>
      </w:r>
      <w:r w:rsidR="00ED2E6B" w:rsidRPr="007F6C43">
        <w:rPr>
          <w:b w:val="0"/>
          <w:color w:val="000000"/>
        </w:rPr>
        <w:t>Министерство</w:t>
      </w:r>
      <w:r w:rsidRPr="007F6C43">
        <w:rPr>
          <w:rStyle w:val="apple-converted-space"/>
          <w:b w:val="0"/>
          <w:color w:val="000000"/>
        </w:rPr>
        <w:t> </w:t>
      </w:r>
      <w:r w:rsidRPr="007F6C43">
        <w:rPr>
          <w:b w:val="0"/>
          <w:color w:val="000000"/>
        </w:rPr>
        <w:t>социальной</w:t>
      </w:r>
      <w:r w:rsidRPr="007F6C43">
        <w:rPr>
          <w:rStyle w:val="apple-converted-space"/>
          <w:b w:val="0"/>
          <w:color w:val="000000"/>
        </w:rPr>
        <w:t> </w:t>
      </w:r>
      <w:r w:rsidRPr="007F6C43">
        <w:rPr>
          <w:b w:val="0"/>
          <w:color w:val="000000"/>
        </w:rPr>
        <w:t>защиты</w:t>
      </w:r>
      <w:r w:rsidRPr="007F6C43">
        <w:rPr>
          <w:rStyle w:val="apple-converted-space"/>
          <w:b w:val="0"/>
          <w:color w:val="000000"/>
        </w:rPr>
        <w:t> </w:t>
      </w:r>
      <w:r w:rsidRPr="007F6C43">
        <w:rPr>
          <w:b w:val="0"/>
          <w:color w:val="000000"/>
        </w:rPr>
        <w:t>населения</w:t>
      </w:r>
      <w:r w:rsidRPr="007F6C43">
        <w:rPr>
          <w:rStyle w:val="apple-converted-space"/>
          <w:b w:val="0"/>
          <w:color w:val="000000"/>
        </w:rPr>
        <w:t> </w:t>
      </w:r>
      <w:r w:rsidR="00ED2E6B" w:rsidRPr="007F6C43">
        <w:rPr>
          <w:b w:val="0"/>
          <w:color w:val="000000"/>
        </w:rPr>
        <w:t>Кузбасса</w:t>
      </w:r>
      <w:r w:rsidRPr="007F6C43">
        <w:rPr>
          <w:rStyle w:val="apple-converted-space"/>
          <w:b w:val="0"/>
          <w:color w:val="000000"/>
        </w:rPr>
        <w:t> </w:t>
      </w:r>
    </w:p>
    <w:p w:rsidR="00406C5F" w:rsidRPr="003172BA" w:rsidRDefault="00406C5F" w:rsidP="00134E91">
      <w:pPr>
        <w:pStyle w:val="a6"/>
        <w:tabs>
          <w:tab w:val="left" w:pos="1418"/>
        </w:tabs>
        <w:ind w:firstLine="567"/>
        <w:rPr>
          <w:rFonts w:ascii="Arial" w:hAnsi="Arial" w:cs="Arial"/>
          <w:b w:val="0"/>
          <w:color w:val="000000"/>
        </w:rPr>
      </w:pPr>
      <w:r w:rsidRPr="007F6C43">
        <w:rPr>
          <w:b w:val="0"/>
          <w:color w:val="000000"/>
        </w:rPr>
        <w:t>объявляет</w:t>
      </w:r>
      <w:r w:rsidRPr="007F6C43">
        <w:rPr>
          <w:rStyle w:val="apple-converted-space"/>
          <w:color w:val="000000"/>
        </w:rPr>
        <w:t> </w:t>
      </w:r>
      <w:r w:rsidRPr="007F6C43">
        <w:rPr>
          <w:rStyle w:val="apple-converted-space"/>
          <w:b w:val="0"/>
          <w:color w:val="000000"/>
        </w:rPr>
        <w:t>о</w:t>
      </w:r>
      <w:r w:rsidRPr="007F6C43">
        <w:rPr>
          <w:b w:val="0"/>
        </w:rPr>
        <w:t xml:space="preserve"> проведении конкурс</w:t>
      </w:r>
      <w:r w:rsidR="00DF49FC" w:rsidRPr="007F6C43">
        <w:rPr>
          <w:b w:val="0"/>
        </w:rPr>
        <w:t>ного отбора</w:t>
      </w:r>
      <w:r w:rsidRPr="007F6C43">
        <w:rPr>
          <w:b w:val="0"/>
        </w:rPr>
        <w:t xml:space="preserve"> по предоставлению субсидии некоммерческим организациям, не являющимся государственными учреждениями,</w:t>
      </w:r>
      <w:r w:rsidRPr="003172BA">
        <w:rPr>
          <w:rFonts w:ascii="Arial" w:hAnsi="Arial" w:cs="Arial"/>
          <w:b w:val="0"/>
        </w:rPr>
        <w:t xml:space="preserve"> </w:t>
      </w:r>
      <w:r w:rsidRPr="007F6C43">
        <w:t xml:space="preserve">для реализации социальных проектов, направленных на обеспечение </w:t>
      </w:r>
      <w:proofErr w:type="spellStart"/>
      <w:r w:rsidRPr="007F6C43">
        <w:t>безбарьерной</w:t>
      </w:r>
      <w:proofErr w:type="spellEnd"/>
      <w:r w:rsidRPr="007F6C43">
        <w:t xml:space="preserve"> среды жизнедеятельности, социальную адаптацию и интеграцию инвалидов и их семей, в 20</w:t>
      </w:r>
      <w:r w:rsidR="00EE62AE" w:rsidRPr="007F6C43">
        <w:t>2</w:t>
      </w:r>
      <w:r w:rsidR="007F6C43">
        <w:t>2</w:t>
      </w:r>
      <w:r w:rsidRPr="007F6C43">
        <w:t xml:space="preserve"> году</w:t>
      </w:r>
      <w:r w:rsidRPr="003172BA">
        <w:rPr>
          <w:rFonts w:ascii="Arial" w:hAnsi="Arial" w:cs="Arial"/>
        </w:rPr>
        <w:t>.</w:t>
      </w:r>
      <w:r w:rsidRPr="003172BA">
        <w:rPr>
          <w:rFonts w:ascii="Arial" w:hAnsi="Arial" w:cs="Arial"/>
          <w:b w:val="0"/>
        </w:rPr>
        <w:t xml:space="preserve">  </w:t>
      </w:r>
    </w:p>
    <w:p w:rsidR="00CA61EF" w:rsidRDefault="00CA61EF" w:rsidP="00134E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A61EF" w:rsidRPr="000E7857" w:rsidRDefault="00406C5F" w:rsidP="00FE4A05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0E7857">
        <w:rPr>
          <w:color w:val="000000"/>
          <w:sz w:val="28"/>
          <w:szCs w:val="28"/>
        </w:rPr>
        <w:t>Основания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Pr="000E7857">
        <w:rPr>
          <w:color w:val="000000"/>
          <w:sz w:val="28"/>
          <w:szCs w:val="28"/>
        </w:rPr>
        <w:t>проведения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="00FE02CB" w:rsidRPr="000E7857">
        <w:rPr>
          <w:color w:val="000000"/>
          <w:sz w:val="28"/>
          <w:szCs w:val="28"/>
        </w:rPr>
        <w:t>конкурсного отбора</w:t>
      </w:r>
      <w:proofErr w:type="gramStart"/>
      <w:r w:rsidRPr="000E7857">
        <w:rPr>
          <w:rStyle w:val="apple-converted-space"/>
          <w:color w:val="000000"/>
          <w:sz w:val="28"/>
          <w:szCs w:val="28"/>
        </w:rPr>
        <w:t> </w:t>
      </w:r>
      <w:r w:rsidR="00304106">
        <w:rPr>
          <w:color w:val="000000"/>
          <w:sz w:val="28"/>
          <w:szCs w:val="28"/>
        </w:rPr>
        <w:t>:</w:t>
      </w:r>
      <w:proofErr w:type="gramEnd"/>
    </w:p>
    <w:p w:rsidR="00CA61EF" w:rsidRPr="000E7857" w:rsidRDefault="00304106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61EF" w:rsidRPr="000E7857">
        <w:rPr>
          <w:color w:val="000000"/>
          <w:sz w:val="28"/>
          <w:szCs w:val="28"/>
        </w:rPr>
        <w:t xml:space="preserve">Постановление Коллегии Администрации Кемеровской области </w:t>
      </w:r>
      <w:r w:rsidR="00EE62AE" w:rsidRPr="000E7857">
        <w:rPr>
          <w:color w:val="000000"/>
          <w:sz w:val="28"/>
          <w:szCs w:val="28"/>
        </w:rPr>
        <w:t xml:space="preserve">                                </w:t>
      </w:r>
      <w:r w:rsidR="00CA61EF" w:rsidRPr="000E7857">
        <w:rPr>
          <w:color w:val="000000"/>
          <w:sz w:val="28"/>
          <w:szCs w:val="28"/>
        </w:rPr>
        <w:t>от 14.07.2015</w:t>
      </w:r>
      <w:r w:rsidR="00FE35B2" w:rsidRPr="000E7857">
        <w:rPr>
          <w:color w:val="000000"/>
          <w:sz w:val="28"/>
          <w:szCs w:val="28"/>
        </w:rPr>
        <w:t>г.</w:t>
      </w:r>
      <w:r w:rsidR="00CA61EF" w:rsidRPr="000E785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CA61EF" w:rsidRPr="000E7857">
        <w:rPr>
          <w:color w:val="000000"/>
          <w:sz w:val="28"/>
          <w:szCs w:val="28"/>
        </w:rPr>
        <w:t>226</w:t>
      </w:r>
      <w:r w:rsidR="00CD22BA" w:rsidRPr="000E7857">
        <w:rPr>
          <w:color w:val="000000"/>
          <w:sz w:val="28"/>
          <w:szCs w:val="28"/>
        </w:rPr>
        <w:t xml:space="preserve"> «Об утверждении порядка предоставления субсидии </w:t>
      </w:r>
      <w:r w:rsidR="00CD22BA" w:rsidRPr="000E7857">
        <w:rPr>
          <w:sz w:val="28"/>
          <w:szCs w:val="28"/>
        </w:rPr>
        <w:t xml:space="preserve">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 w:rsidR="00CD22BA" w:rsidRPr="000E7857">
        <w:rPr>
          <w:sz w:val="28"/>
          <w:szCs w:val="28"/>
        </w:rPr>
        <w:t>безбарьерной</w:t>
      </w:r>
      <w:proofErr w:type="spellEnd"/>
      <w:r w:rsidR="00CD22BA" w:rsidRPr="000E7857">
        <w:rPr>
          <w:sz w:val="28"/>
          <w:szCs w:val="28"/>
        </w:rPr>
        <w:t xml:space="preserve"> среды жизнедеятельности, социальную адаптацию и интеграцию инвалидов и их семей</w:t>
      </w:r>
      <w:r w:rsidR="00CD22BA" w:rsidRPr="000E7857">
        <w:rPr>
          <w:color w:val="000000"/>
          <w:sz w:val="28"/>
          <w:szCs w:val="28"/>
        </w:rPr>
        <w:t>»</w:t>
      </w:r>
      <w:r w:rsidR="00FE02CB" w:rsidRPr="000E7857">
        <w:rPr>
          <w:color w:val="000000"/>
          <w:sz w:val="28"/>
          <w:szCs w:val="28"/>
        </w:rPr>
        <w:t xml:space="preserve"> (далее - Порядок)</w:t>
      </w:r>
      <w:r w:rsidR="009E3451" w:rsidRPr="000E7857">
        <w:rPr>
          <w:color w:val="000000"/>
          <w:sz w:val="28"/>
          <w:szCs w:val="28"/>
        </w:rPr>
        <w:t>;</w:t>
      </w:r>
    </w:p>
    <w:p w:rsidR="00CD22BA" w:rsidRPr="000E7857" w:rsidRDefault="00304106" w:rsidP="00304106">
      <w:pPr>
        <w:pStyle w:val="a6"/>
        <w:tabs>
          <w:tab w:val="left" w:pos="1418"/>
          <w:tab w:val="left" w:pos="5103"/>
        </w:tabs>
        <w:spacing w:line="288" w:lineRule="auto"/>
        <w:ind w:right="-7" w:firstLine="567"/>
        <w:jc w:val="both"/>
        <w:rPr>
          <w:b w:val="0"/>
          <w:color w:val="000000"/>
        </w:rPr>
      </w:pPr>
      <w:r>
        <w:rPr>
          <w:b w:val="0"/>
        </w:rPr>
        <w:t xml:space="preserve">- </w:t>
      </w:r>
      <w:r w:rsidR="00CD22BA" w:rsidRPr="000E7857">
        <w:rPr>
          <w:b w:val="0"/>
        </w:rPr>
        <w:t xml:space="preserve">Приказ </w:t>
      </w:r>
      <w:r w:rsidR="000E7857">
        <w:rPr>
          <w:b w:val="0"/>
        </w:rPr>
        <w:t>Министерства</w:t>
      </w:r>
      <w:r w:rsidR="00CD22BA" w:rsidRPr="000E7857">
        <w:rPr>
          <w:b w:val="0"/>
        </w:rPr>
        <w:t xml:space="preserve"> социальной защиты населения </w:t>
      </w:r>
      <w:r w:rsidR="000E7857">
        <w:rPr>
          <w:b w:val="0"/>
        </w:rPr>
        <w:t>Кузбасса</w:t>
      </w:r>
      <w:r w:rsidR="00CD22BA" w:rsidRPr="000E7857">
        <w:rPr>
          <w:b w:val="0"/>
        </w:rPr>
        <w:t xml:space="preserve"> </w:t>
      </w:r>
      <w:r w:rsidR="00FE02CB" w:rsidRPr="000E7857">
        <w:rPr>
          <w:b w:val="0"/>
          <w:color w:val="000000"/>
        </w:rPr>
        <w:t xml:space="preserve">от </w:t>
      </w:r>
      <w:r w:rsidR="00AE3636" w:rsidRPr="00AE3636">
        <w:rPr>
          <w:b w:val="0"/>
          <w:color w:val="000000"/>
        </w:rPr>
        <w:t>15</w:t>
      </w:r>
      <w:r w:rsidR="00E5497A" w:rsidRPr="00AE3636">
        <w:rPr>
          <w:b w:val="0"/>
          <w:color w:val="000000"/>
        </w:rPr>
        <w:t>.0</w:t>
      </w:r>
      <w:r w:rsidR="00F70660" w:rsidRPr="00AE3636">
        <w:rPr>
          <w:b w:val="0"/>
          <w:color w:val="000000"/>
        </w:rPr>
        <w:t>4</w:t>
      </w:r>
      <w:r w:rsidR="00E5497A" w:rsidRPr="00AE3636">
        <w:rPr>
          <w:b w:val="0"/>
          <w:color w:val="000000"/>
        </w:rPr>
        <w:t>.202</w:t>
      </w:r>
      <w:r w:rsidR="00AE3636" w:rsidRPr="00AE3636">
        <w:rPr>
          <w:b w:val="0"/>
          <w:color w:val="000000"/>
        </w:rPr>
        <w:t xml:space="preserve">2 </w:t>
      </w:r>
      <w:r w:rsidR="00CD22BA" w:rsidRPr="005034AE">
        <w:rPr>
          <w:b w:val="0"/>
          <w:color w:val="000000" w:themeColor="text1"/>
        </w:rPr>
        <w:t>№</w:t>
      </w:r>
      <w:r w:rsidR="00CD22BA" w:rsidRPr="005034AE">
        <w:rPr>
          <w:b w:val="0"/>
          <w:color w:val="000000"/>
        </w:rPr>
        <w:t xml:space="preserve"> </w:t>
      </w:r>
      <w:r w:rsidR="00AE3636" w:rsidRPr="00AE3636">
        <w:rPr>
          <w:b w:val="0"/>
          <w:color w:val="000000"/>
        </w:rPr>
        <w:t>79</w:t>
      </w:r>
      <w:r w:rsidR="00FE02CB" w:rsidRPr="000E7857">
        <w:rPr>
          <w:b w:val="0"/>
          <w:color w:val="000000"/>
        </w:rPr>
        <w:t xml:space="preserve"> </w:t>
      </w:r>
      <w:r w:rsidR="00CD22BA" w:rsidRPr="000E7857">
        <w:rPr>
          <w:b w:val="0"/>
        </w:rPr>
        <w:t>«</w:t>
      </w:r>
      <w:r w:rsidR="00FE4A05" w:rsidRPr="00FE4A05">
        <w:rPr>
          <w:b w:val="0"/>
        </w:rPr>
        <w:t xml:space="preserve">О проведении </w:t>
      </w:r>
      <w:r w:rsidR="00FE4A05" w:rsidRPr="00FE4A05">
        <w:rPr>
          <w:b w:val="0"/>
          <w:color w:val="000000"/>
        </w:rPr>
        <w:t>в 202</w:t>
      </w:r>
      <w:r w:rsidR="00285289">
        <w:rPr>
          <w:b w:val="0"/>
          <w:color w:val="000000"/>
        </w:rPr>
        <w:t>2</w:t>
      </w:r>
      <w:r w:rsidR="00FE4A05" w:rsidRPr="00FE4A05">
        <w:rPr>
          <w:b w:val="0"/>
          <w:color w:val="000000"/>
        </w:rPr>
        <w:t xml:space="preserve"> году конкурсного отбора претендентов на получение субсидии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 w:rsidR="00FE4A05" w:rsidRPr="00FE4A05">
        <w:rPr>
          <w:b w:val="0"/>
          <w:color w:val="000000"/>
        </w:rPr>
        <w:t>безбарьерной</w:t>
      </w:r>
      <w:proofErr w:type="spellEnd"/>
      <w:r w:rsidR="00FE4A05" w:rsidRPr="00FE4A05">
        <w:rPr>
          <w:b w:val="0"/>
          <w:color w:val="000000"/>
        </w:rPr>
        <w:t xml:space="preserve"> среды жизнедеятельности, социальную адаптацию и интеграцию инвалидов и их семей, и утверждении состава конкурсной комиссии</w:t>
      </w:r>
      <w:r w:rsidR="00CD22BA" w:rsidRPr="000E7857">
        <w:rPr>
          <w:b w:val="0"/>
          <w:color w:val="000000"/>
        </w:rPr>
        <w:t xml:space="preserve">». </w:t>
      </w:r>
    </w:p>
    <w:p w:rsidR="007877F4" w:rsidRPr="000E7857" w:rsidRDefault="000568AE" w:rsidP="00FE4A05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0E7857">
        <w:rPr>
          <w:color w:val="000000"/>
          <w:sz w:val="28"/>
          <w:szCs w:val="28"/>
        </w:rPr>
        <w:t xml:space="preserve">         </w:t>
      </w:r>
      <w:r w:rsidR="007877F4" w:rsidRPr="000E7857">
        <w:rPr>
          <w:color w:val="000000"/>
          <w:sz w:val="28"/>
          <w:szCs w:val="28"/>
        </w:rPr>
        <w:t>Проекты</w:t>
      </w:r>
      <w:r w:rsidR="0020148F" w:rsidRPr="000E7857">
        <w:rPr>
          <w:color w:val="000000"/>
          <w:sz w:val="28"/>
          <w:szCs w:val="28"/>
        </w:rPr>
        <w:t xml:space="preserve"> </w:t>
      </w:r>
      <w:r w:rsidR="007877F4" w:rsidRPr="000E7857">
        <w:rPr>
          <w:color w:val="000000"/>
          <w:sz w:val="28"/>
          <w:szCs w:val="28"/>
        </w:rPr>
        <w:t>должны соответствовать одно</w:t>
      </w:r>
      <w:r w:rsidR="0020148F" w:rsidRPr="000E7857">
        <w:rPr>
          <w:color w:val="000000"/>
          <w:sz w:val="28"/>
          <w:szCs w:val="28"/>
        </w:rPr>
        <w:t>й</w:t>
      </w:r>
      <w:r w:rsidR="007877F4" w:rsidRPr="000E7857">
        <w:rPr>
          <w:color w:val="000000"/>
          <w:sz w:val="28"/>
          <w:szCs w:val="28"/>
        </w:rPr>
        <w:t xml:space="preserve"> из тематических направлен</w:t>
      </w:r>
      <w:r w:rsidR="00FE02CB" w:rsidRPr="000E7857">
        <w:rPr>
          <w:color w:val="000000"/>
          <w:sz w:val="28"/>
          <w:szCs w:val="28"/>
        </w:rPr>
        <w:t>ностей</w:t>
      </w:r>
      <w:r w:rsidR="0020148F" w:rsidRPr="000E7857">
        <w:rPr>
          <w:color w:val="000000"/>
          <w:sz w:val="28"/>
          <w:szCs w:val="28"/>
        </w:rPr>
        <w:t>, указанных в п. 1.3 Порядка</w:t>
      </w:r>
      <w:r w:rsidR="007877F4" w:rsidRPr="000E7857">
        <w:rPr>
          <w:color w:val="000000"/>
          <w:sz w:val="28"/>
          <w:szCs w:val="28"/>
        </w:rPr>
        <w:t>:</w:t>
      </w:r>
    </w:p>
    <w:p w:rsidR="007877F4" w:rsidRPr="000E7857" w:rsidRDefault="007877F4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 xml:space="preserve">социальная поддержка инвалидов по слуху и их семей для обеспечения комфортных условий жизнедеятельности и полноценной интеграции </w:t>
      </w:r>
      <w:r w:rsidR="00EE62AE" w:rsidRPr="000E78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E7857">
        <w:rPr>
          <w:rFonts w:ascii="Times New Roman" w:hAnsi="Times New Roman" w:cs="Times New Roman"/>
          <w:sz w:val="28"/>
          <w:szCs w:val="28"/>
        </w:rPr>
        <w:t>их в общество;</w:t>
      </w:r>
    </w:p>
    <w:p w:rsidR="007877F4" w:rsidRPr="000E7857" w:rsidRDefault="007877F4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 xml:space="preserve">социальная поддержка инвалидов по зрению и их семей для обеспечения комфортных условий жизнедеятельности и полноценной интеграции </w:t>
      </w:r>
      <w:r w:rsidR="00EE62AE" w:rsidRPr="000E78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E7857">
        <w:rPr>
          <w:rFonts w:ascii="Times New Roman" w:hAnsi="Times New Roman" w:cs="Times New Roman"/>
          <w:sz w:val="28"/>
          <w:szCs w:val="28"/>
        </w:rPr>
        <w:t>их в общество;</w:t>
      </w:r>
    </w:p>
    <w:p w:rsidR="007877F4" w:rsidRPr="000E7857" w:rsidRDefault="007877F4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 xml:space="preserve">социальная поддержка инвалидов с заболеванием опорно-двигательного аппарата и их семей для обеспечения комфортных условий жизнедеятельности </w:t>
      </w:r>
      <w:r w:rsidR="00EE62AE" w:rsidRPr="000E7857">
        <w:rPr>
          <w:rFonts w:ascii="Times New Roman" w:hAnsi="Times New Roman" w:cs="Times New Roman"/>
          <w:sz w:val="28"/>
          <w:szCs w:val="28"/>
        </w:rPr>
        <w:t xml:space="preserve"> </w:t>
      </w:r>
      <w:r w:rsidRPr="000E7857">
        <w:rPr>
          <w:rFonts w:ascii="Times New Roman" w:hAnsi="Times New Roman" w:cs="Times New Roman"/>
          <w:sz w:val="28"/>
          <w:szCs w:val="28"/>
        </w:rPr>
        <w:t>и полноценной интеграции их в общество.</w:t>
      </w:r>
    </w:p>
    <w:p w:rsidR="00134E91" w:rsidRPr="000E7857" w:rsidRDefault="00134E91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537" w:rsidRPr="000E7857" w:rsidRDefault="00A41537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0E7857">
        <w:rPr>
          <w:color w:val="000000"/>
          <w:sz w:val="28"/>
          <w:szCs w:val="28"/>
        </w:rPr>
        <w:t>Общий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Pr="000E7857">
        <w:rPr>
          <w:color w:val="000000"/>
          <w:sz w:val="28"/>
          <w:szCs w:val="28"/>
        </w:rPr>
        <w:t>объем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Pr="000E7857">
        <w:rPr>
          <w:color w:val="000000"/>
          <w:sz w:val="28"/>
          <w:szCs w:val="28"/>
        </w:rPr>
        <w:t>финансирования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Pr="000E7857">
        <w:rPr>
          <w:color w:val="000000"/>
          <w:sz w:val="28"/>
          <w:szCs w:val="28"/>
        </w:rPr>
        <w:t>– 1</w:t>
      </w:r>
      <w:r w:rsidR="00ED2E6B" w:rsidRPr="000E7857">
        <w:rPr>
          <w:color w:val="000000"/>
          <w:sz w:val="28"/>
          <w:szCs w:val="28"/>
        </w:rPr>
        <w:t> </w:t>
      </w:r>
      <w:r w:rsidR="00285289">
        <w:rPr>
          <w:color w:val="000000"/>
          <w:sz w:val="28"/>
          <w:szCs w:val="28"/>
        </w:rPr>
        <w:t>500</w:t>
      </w:r>
      <w:r w:rsidRPr="000E7857">
        <w:rPr>
          <w:color w:val="000000"/>
          <w:sz w:val="28"/>
          <w:szCs w:val="28"/>
        </w:rPr>
        <w:t xml:space="preserve"> тыс.</w:t>
      </w:r>
      <w:r w:rsidR="00EE62AE" w:rsidRPr="000E7857">
        <w:rPr>
          <w:color w:val="000000"/>
          <w:sz w:val="28"/>
          <w:szCs w:val="28"/>
        </w:rPr>
        <w:t xml:space="preserve"> </w:t>
      </w:r>
      <w:r w:rsidRPr="000E7857">
        <w:rPr>
          <w:color w:val="000000"/>
          <w:sz w:val="28"/>
          <w:szCs w:val="28"/>
        </w:rPr>
        <w:t>руб.</w:t>
      </w:r>
    </w:p>
    <w:p w:rsidR="00FE02CB" w:rsidRPr="000E7857" w:rsidRDefault="00FE02CB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FE02CB" w:rsidRPr="000E7857" w:rsidRDefault="00FE02CB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0E7857">
        <w:rPr>
          <w:color w:val="000000"/>
          <w:sz w:val="28"/>
          <w:szCs w:val="28"/>
        </w:rPr>
        <w:lastRenderedPageBreak/>
        <w:t xml:space="preserve">Согласно </w:t>
      </w:r>
      <w:proofErr w:type="spellStart"/>
      <w:r w:rsidR="005529D3" w:rsidRPr="000E7857">
        <w:rPr>
          <w:color w:val="000000"/>
          <w:sz w:val="28"/>
          <w:szCs w:val="28"/>
        </w:rPr>
        <w:t>аб</w:t>
      </w:r>
      <w:proofErr w:type="spellEnd"/>
      <w:r w:rsidR="00866FC0" w:rsidRPr="000E7857">
        <w:rPr>
          <w:color w:val="000000"/>
          <w:sz w:val="28"/>
          <w:szCs w:val="28"/>
        </w:rPr>
        <w:t>.</w:t>
      </w:r>
      <w:r w:rsidRPr="000E7857">
        <w:rPr>
          <w:color w:val="000000"/>
          <w:sz w:val="28"/>
          <w:szCs w:val="28"/>
        </w:rPr>
        <w:t xml:space="preserve"> 7</w:t>
      </w:r>
      <w:r w:rsidR="00866FC0" w:rsidRPr="000E7857">
        <w:rPr>
          <w:color w:val="000000"/>
          <w:sz w:val="28"/>
          <w:szCs w:val="28"/>
        </w:rPr>
        <w:t xml:space="preserve"> п.</w:t>
      </w:r>
      <w:r w:rsidRPr="000E7857">
        <w:rPr>
          <w:color w:val="000000"/>
          <w:sz w:val="28"/>
          <w:szCs w:val="28"/>
        </w:rPr>
        <w:t xml:space="preserve"> 2.8 Порядка – объем субсидий определяется пропорционально количеству претендентов, прошедших конкурсный отбор.</w:t>
      </w:r>
    </w:p>
    <w:p w:rsidR="00134E91" w:rsidRPr="00304106" w:rsidRDefault="00134E91" w:rsidP="00FE4A05">
      <w:pPr>
        <w:pStyle w:val="a3"/>
        <w:spacing w:before="0" w:beforeAutospacing="0" w:after="0" w:afterAutospacing="0" w:line="288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0E7857">
        <w:rPr>
          <w:color w:val="000000" w:themeColor="text1"/>
          <w:sz w:val="28"/>
          <w:szCs w:val="28"/>
        </w:rPr>
        <w:t>Начало приёма документов для участия в конкурс</w:t>
      </w:r>
      <w:r w:rsidR="0020148F" w:rsidRPr="000E7857">
        <w:rPr>
          <w:color w:val="000000" w:themeColor="text1"/>
          <w:sz w:val="28"/>
          <w:szCs w:val="28"/>
        </w:rPr>
        <w:t>ном отборе</w:t>
      </w:r>
      <w:r w:rsidRPr="000E7857">
        <w:rPr>
          <w:color w:val="000000" w:themeColor="text1"/>
          <w:sz w:val="28"/>
          <w:szCs w:val="28"/>
        </w:rPr>
        <w:t xml:space="preserve"> - </w:t>
      </w:r>
      <w:r w:rsidR="00AE3636" w:rsidRPr="00304106">
        <w:rPr>
          <w:b/>
          <w:color w:val="000000" w:themeColor="text1"/>
          <w:sz w:val="28"/>
          <w:szCs w:val="28"/>
        </w:rPr>
        <w:t>20</w:t>
      </w:r>
      <w:r w:rsidRPr="00304106">
        <w:rPr>
          <w:b/>
          <w:color w:val="000000" w:themeColor="text1"/>
          <w:sz w:val="28"/>
          <w:szCs w:val="28"/>
        </w:rPr>
        <w:t>.0</w:t>
      </w:r>
      <w:r w:rsidR="00ED2E6B" w:rsidRPr="00304106">
        <w:rPr>
          <w:b/>
          <w:color w:val="000000" w:themeColor="text1"/>
          <w:sz w:val="28"/>
          <w:szCs w:val="28"/>
        </w:rPr>
        <w:t>4</w:t>
      </w:r>
      <w:r w:rsidRPr="00304106">
        <w:rPr>
          <w:b/>
          <w:color w:val="000000" w:themeColor="text1"/>
          <w:sz w:val="28"/>
          <w:szCs w:val="28"/>
        </w:rPr>
        <w:t>.20</w:t>
      </w:r>
      <w:r w:rsidR="00EE62AE" w:rsidRPr="00304106">
        <w:rPr>
          <w:b/>
          <w:color w:val="000000" w:themeColor="text1"/>
          <w:sz w:val="28"/>
          <w:szCs w:val="28"/>
        </w:rPr>
        <w:t>2</w:t>
      </w:r>
      <w:r w:rsidR="00AE3636" w:rsidRPr="00304106">
        <w:rPr>
          <w:b/>
          <w:color w:val="000000" w:themeColor="text1"/>
          <w:sz w:val="28"/>
          <w:szCs w:val="28"/>
        </w:rPr>
        <w:t>2</w:t>
      </w:r>
      <w:r w:rsidRPr="00304106">
        <w:rPr>
          <w:b/>
          <w:color w:val="000000" w:themeColor="text1"/>
          <w:sz w:val="28"/>
          <w:szCs w:val="28"/>
        </w:rPr>
        <w:t xml:space="preserve"> года.</w:t>
      </w:r>
    </w:p>
    <w:p w:rsidR="00134E91" w:rsidRPr="00304106" w:rsidRDefault="00134E91" w:rsidP="00FE4A05">
      <w:pPr>
        <w:pStyle w:val="a3"/>
        <w:spacing w:before="0" w:beforeAutospacing="0" w:after="0" w:afterAutospacing="0" w:line="288" w:lineRule="auto"/>
        <w:ind w:firstLine="567"/>
        <w:jc w:val="both"/>
        <w:rPr>
          <w:b/>
          <w:sz w:val="28"/>
          <w:szCs w:val="28"/>
        </w:rPr>
      </w:pPr>
      <w:r w:rsidRPr="000E7857">
        <w:rPr>
          <w:color w:val="000000" w:themeColor="text1"/>
          <w:sz w:val="28"/>
          <w:szCs w:val="28"/>
        </w:rPr>
        <w:t>Окончание приёма заявок -</w:t>
      </w:r>
      <w:r w:rsidR="00AE3636" w:rsidRPr="00304106">
        <w:rPr>
          <w:b/>
          <w:sz w:val="28"/>
          <w:szCs w:val="28"/>
        </w:rPr>
        <w:t>19</w:t>
      </w:r>
      <w:r w:rsidRPr="00304106">
        <w:rPr>
          <w:b/>
          <w:sz w:val="28"/>
          <w:szCs w:val="28"/>
        </w:rPr>
        <w:t>.0</w:t>
      </w:r>
      <w:r w:rsidR="00AE3636" w:rsidRPr="00304106">
        <w:rPr>
          <w:b/>
          <w:sz w:val="28"/>
          <w:szCs w:val="28"/>
        </w:rPr>
        <w:t>5</w:t>
      </w:r>
      <w:r w:rsidRPr="00304106">
        <w:rPr>
          <w:b/>
          <w:sz w:val="28"/>
          <w:szCs w:val="28"/>
        </w:rPr>
        <w:t>.20</w:t>
      </w:r>
      <w:r w:rsidR="00EE62AE" w:rsidRPr="00304106">
        <w:rPr>
          <w:b/>
          <w:sz w:val="28"/>
          <w:szCs w:val="28"/>
        </w:rPr>
        <w:t>2</w:t>
      </w:r>
      <w:r w:rsidR="00AE3636" w:rsidRPr="00304106">
        <w:rPr>
          <w:b/>
          <w:sz w:val="28"/>
          <w:szCs w:val="28"/>
        </w:rPr>
        <w:t xml:space="preserve">2 </w:t>
      </w:r>
      <w:r w:rsidRPr="00304106">
        <w:rPr>
          <w:b/>
          <w:sz w:val="28"/>
          <w:szCs w:val="28"/>
        </w:rPr>
        <w:t>года.</w:t>
      </w:r>
    </w:p>
    <w:p w:rsidR="0020148F" w:rsidRPr="000E7857" w:rsidRDefault="0020148F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0E7857">
        <w:rPr>
          <w:color w:val="000000" w:themeColor="text1"/>
          <w:sz w:val="28"/>
          <w:szCs w:val="28"/>
        </w:rPr>
        <w:t>Перечень документов, представляемых претендентами в соответствии с п.2.4 Порядка: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государственную регистрацию и осуществление претендентом деятельности в сфере социальной поддержки инвалидов и их семей, направленной на обеспечение </w:t>
      </w:r>
      <w:proofErr w:type="spellStart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их жизнедеятельности, социальной адаптации и интеграции в общество, на территории Кемеровской области не менее 15 лет (копия свидетельства о государственной регистрации претендента, заверенная руководителем претендента, выписка из Единого государственного реестра юридических лиц, выданная не позднее одного месяца до даты</w:t>
      </w:r>
      <w:proofErr w:type="gramEnd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документов);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гарантийное письмо в произвольной форме, подписанное и заверенное руководителем претендента, содержащее сведения об отсутствии у претендента просроченной задолженности по возврату в областной бюджет субсидий, бюджетных инвестиций, </w:t>
      </w:r>
      <w:proofErr w:type="gramStart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бюджетом, а также об отсутствии в отношении претендента процесса реорганизации, ликвидации, банкротства. Указанные сведения должны соответствовать 1-му числу месяца, предшествующего месяцу, в котором планируется заключение соглашения;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 претендента, заверенные руководителем претендента;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проект, направленный на обеспечение </w:t>
      </w:r>
      <w:proofErr w:type="spellStart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среды, социальную адаптацию и интеграцию инвалидов и их семей (далее - проект), состоящий </w:t>
      </w:r>
      <w:proofErr w:type="gramStart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148F" w:rsidRPr="000E7857" w:rsidRDefault="0072795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65" w:history="1">
        <w:r w:rsidR="0020148F"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описи</w:t>
        </w:r>
      </w:hyperlink>
      <w:r w:rsidR="0020148F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по форме согласно приложению № 1 к Порядку,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титульного </w:t>
      </w:r>
      <w:hyperlink w:anchor="P224" w:history="1">
        <w:r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листа</w:t>
        </w:r>
      </w:hyperlink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форме согласно приложению № 2 к Порядку,</w:t>
      </w:r>
    </w:p>
    <w:p w:rsidR="0020148F" w:rsidRPr="000E7857" w:rsidRDefault="0072795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71" w:history="1">
        <w:r w:rsidR="0020148F"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информации</w:t>
        </w:r>
      </w:hyperlink>
      <w:r w:rsidR="0020148F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некоммерческой организации по форме согласно приложению № 3 к Порядку,</w:t>
      </w:r>
    </w:p>
    <w:p w:rsidR="0020148F" w:rsidRPr="000E7857" w:rsidRDefault="0072795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06" w:history="1">
        <w:r w:rsidR="0020148F"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паспорта</w:t>
        </w:r>
      </w:hyperlink>
      <w:r w:rsidR="0020148F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форме согласно приложению № 4 к Порядку,</w:t>
      </w:r>
    </w:p>
    <w:p w:rsidR="0020148F" w:rsidRPr="000E7857" w:rsidRDefault="0072795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9" w:history="1">
        <w:r w:rsidR="0020148F"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="0020148F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 проекта по форме согласно приложению № 5 к Порядку,</w:t>
      </w:r>
    </w:p>
    <w:p w:rsidR="0020148F" w:rsidRPr="000E7857" w:rsidRDefault="0072795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456" w:history="1">
        <w:r w:rsidR="0020148F"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бюджета</w:t>
        </w:r>
      </w:hyperlink>
      <w:r w:rsidR="0020148F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форме согласно приложению № 6 к Порядку,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финансово-экономического </w:t>
      </w:r>
      <w:hyperlink w:anchor="P492" w:history="1">
        <w:r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обоснования</w:t>
        </w:r>
      </w:hyperlink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проекта по форме согласно приложению №7 к Порядку.</w:t>
      </w:r>
    </w:p>
    <w:p w:rsidR="00134E91" w:rsidRPr="000E7857" w:rsidRDefault="00FE02CB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0E7857">
        <w:rPr>
          <w:color w:val="000000" w:themeColor="text1"/>
          <w:sz w:val="28"/>
          <w:szCs w:val="28"/>
        </w:rPr>
        <w:t>Документы</w:t>
      </w:r>
      <w:r w:rsidR="0020148F" w:rsidRPr="000E7857">
        <w:rPr>
          <w:color w:val="000000" w:themeColor="text1"/>
          <w:sz w:val="28"/>
          <w:szCs w:val="28"/>
        </w:rPr>
        <w:t xml:space="preserve"> представляются</w:t>
      </w:r>
      <w:r w:rsidRPr="000E7857">
        <w:rPr>
          <w:color w:val="000000" w:themeColor="text1"/>
          <w:sz w:val="28"/>
          <w:szCs w:val="28"/>
        </w:rPr>
        <w:t xml:space="preserve"> претендентами</w:t>
      </w:r>
      <w:r w:rsidR="00134E91" w:rsidRPr="000E7857">
        <w:rPr>
          <w:color w:val="000000" w:themeColor="text1"/>
          <w:sz w:val="28"/>
          <w:szCs w:val="28"/>
        </w:rPr>
        <w:t xml:space="preserve"> лично либо посредством почтовой связи на бумажном носителе</w:t>
      </w:r>
      <w:r w:rsidR="0020148F" w:rsidRPr="000E7857">
        <w:rPr>
          <w:color w:val="000000" w:themeColor="text1"/>
          <w:sz w:val="28"/>
          <w:szCs w:val="28"/>
        </w:rPr>
        <w:t xml:space="preserve"> </w:t>
      </w:r>
      <w:r w:rsidR="009A09A4" w:rsidRPr="000E7857">
        <w:rPr>
          <w:color w:val="000000" w:themeColor="text1"/>
          <w:sz w:val="28"/>
          <w:szCs w:val="28"/>
        </w:rPr>
        <w:t>по адресу</w:t>
      </w:r>
      <w:r w:rsidR="00134E91" w:rsidRPr="000E7857">
        <w:rPr>
          <w:color w:val="000000" w:themeColor="text1"/>
          <w:sz w:val="28"/>
          <w:szCs w:val="28"/>
        </w:rPr>
        <w:t xml:space="preserve">: </w:t>
      </w:r>
      <w:proofErr w:type="gramStart"/>
      <w:r w:rsidR="00134E91" w:rsidRPr="000E7857">
        <w:rPr>
          <w:color w:val="000000" w:themeColor="text1"/>
          <w:sz w:val="28"/>
          <w:szCs w:val="28"/>
        </w:rPr>
        <w:t>г</w:t>
      </w:r>
      <w:proofErr w:type="gramEnd"/>
      <w:r w:rsidR="00134E91" w:rsidRPr="000E7857">
        <w:rPr>
          <w:color w:val="000000" w:themeColor="text1"/>
          <w:sz w:val="28"/>
          <w:szCs w:val="28"/>
        </w:rPr>
        <w:t>.</w:t>
      </w:r>
      <w:r w:rsidR="00866FC0" w:rsidRPr="000E7857">
        <w:rPr>
          <w:color w:val="000000" w:themeColor="text1"/>
          <w:sz w:val="28"/>
          <w:szCs w:val="28"/>
        </w:rPr>
        <w:t xml:space="preserve"> </w:t>
      </w:r>
      <w:r w:rsidR="00134E91" w:rsidRPr="000E7857">
        <w:rPr>
          <w:color w:val="000000" w:themeColor="text1"/>
          <w:sz w:val="28"/>
          <w:szCs w:val="28"/>
        </w:rPr>
        <w:t xml:space="preserve">Кемерово, </w:t>
      </w:r>
      <w:r w:rsidR="009A09A4" w:rsidRPr="000E7857">
        <w:rPr>
          <w:color w:val="000000" w:themeColor="text1"/>
          <w:sz w:val="28"/>
          <w:szCs w:val="28"/>
        </w:rPr>
        <w:t>пр</w:t>
      </w:r>
      <w:r w:rsidR="00134E91" w:rsidRPr="000E7857">
        <w:rPr>
          <w:color w:val="000000" w:themeColor="text1"/>
          <w:sz w:val="28"/>
          <w:szCs w:val="28"/>
        </w:rPr>
        <w:t>.</w:t>
      </w:r>
      <w:r w:rsidR="00866FC0" w:rsidRPr="000E7857">
        <w:rPr>
          <w:color w:val="000000" w:themeColor="text1"/>
          <w:sz w:val="28"/>
          <w:szCs w:val="28"/>
        </w:rPr>
        <w:t xml:space="preserve"> </w:t>
      </w:r>
      <w:r w:rsidR="009A09A4" w:rsidRPr="000E7857">
        <w:rPr>
          <w:color w:val="000000" w:themeColor="text1"/>
          <w:sz w:val="28"/>
          <w:szCs w:val="28"/>
        </w:rPr>
        <w:t>Кузнецкий</w:t>
      </w:r>
      <w:r w:rsidR="00134E91" w:rsidRPr="000E7857">
        <w:rPr>
          <w:color w:val="000000" w:themeColor="text1"/>
          <w:sz w:val="28"/>
          <w:szCs w:val="28"/>
        </w:rPr>
        <w:t>, д.</w:t>
      </w:r>
      <w:r w:rsidR="00866FC0" w:rsidRPr="000E7857">
        <w:rPr>
          <w:color w:val="000000" w:themeColor="text1"/>
          <w:sz w:val="28"/>
          <w:szCs w:val="28"/>
        </w:rPr>
        <w:t xml:space="preserve"> </w:t>
      </w:r>
      <w:r w:rsidR="009A09A4" w:rsidRPr="000E7857">
        <w:rPr>
          <w:color w:val="000000" w:themeColor="text1"/>
          <w:sz w:val="28"/>
          <w:szCs w:val="28"/>
        </w:rPr>
        <w:t>19а</w:t>
      </w:r>
      <w:r w:rsidR="00134E91" w:rsidRPr="000E7857">
        <w:rPr>
          <w:color w:val="000000" w:themeColor="text1"/>
          <w:sz w:val="28"/>
          <w:szCs w:val="28"/>
        </w:rPr>
        <w:t xml:space="preserve">, </w:t>
      </w:r>
      <w:proofErr w:type="spellStart"/>
      <w:r w:rsidR="00134E91" w:rsidRPr="000E7857">
        <w:rPr>
          <w:color w:val="000000" w:themeColor="text1"/>
          <w:sz w:val="28"/>
          <w:szCs w:val="28"/>
        </w:rPr>
        <w:t>каб</w:t>
      </w:r>
      <w:proofErr w:type="spellEnd"/>
      <w:r w:rsidR="00134E91" w:rsidRPr="000E7857">
        <w:rPr>
          <w:color w:val="000000" w:themeColor="text1"/>
          <w:sz w:val="28"/>
          <w:szCs w:val="28"/>
        </w:rPr>
        <w:t>.</w:t>
      </w:r>
      <w:r w:rsidR="00866FC0" w:rsidRPr="000E7857">
        <w:rPr>
          <w:color w:val="000000" w:themeColor="text1"/>
          <w:sz w:val="28"/>
          <w:szCs w:val="28"/>
        </w:rPr>
        <w:t xml:space="preserve"> </w:t>
      </w:r>
      <w:r w:rsidR="009A09A4" w:rsidRPr="000E7857">
        <w:rPr>
          <w:color w:val="000000" w:themeColor="text1"/>
          <w:sz w:val="28"/>
          <w:szCs w:val="28"/>
        </w:rPr>
        <w:t>31</w:t>
      </w:r>
      <w:r w:rsidR="000E7857">
        <w:rPr>
          <w:color w:val="000000" w:themeColor="text1"/>
          <w:sz w:val="28"/>
          <w:szCs w:val="28"/>
        </w:rPr>
        <w:t>1</w:t>
      </w:r>
      <w:r w:rsidR="00134E91" w:rsidRPr="000E7857">
        <w:rPr>
          <w:color w:val="000000" w:themeColor="text1"/>
          <w:sz w:val="28"/>
          <w:szCs w:val="28"/>
        </w:rPr>
        <w:t> в течение срока, указанного</w:t>
      </w:r>
      <w:r w:rsidR="0020148F" w:rsidRPr="000E7857">
        <w:rPr>
          <w:color w:val="000000" w:themeColor="text1"/>
          <w:sz w:val="28"/>
          <w:szCs w:val="28"/>
        </w:rPr>
        <w:t xml:space="preserve"> </w:t>
      </w:r>
      <w:r w:rsidR="00134E91" w:rsidRPr="000E7857">
        <w:rPr>
          <w:color w:val="000000" w:themeColor="text1"/>
          <w:sz w:val="28"/>
          <w:szCs w:val="28"/>
        </w:rPr>
        <w:t>в данном извещении.</w:t>
      </w:r>
    </w:p>
    <w:p w:rsidR="009A09A4" w:rsidRPr="000E7857" w:rsidRDefault="00406C5F" w:rsidP="00FE4A0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</w:t>
      </w:r>
      <w:r w:rsidR="00485216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4E91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857">
        <w:rPr>
          <w:rFonts w:ascii="Times New Roman" w:hAnsi="Times New Roman" w:cs="Times New Roman"/>
          <w:color w:val="000000" w:themeColor="text1"/>
          <w:sz w:val="28"/>
          <w:szCs w:val="28"/>
        </w:rPr>
        <w:t>Кирсанова Ольга Николаевна</w:t>
      </w:r>
      <w:r w:rsidR="00485216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 (3842) 77-25-</w:t>
      </w:r>
      <w:r w:rsidR="00AE3636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9A09A4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E7857">
        <w:rPr>
          <w:rFonts w:ascii="Times New Roman" w:hAnsi="Times New Roman" w:cs="Times New Roman"/>
          <w:sz w:val="28"/>
          <w:szCs w:val="28"/>
          <w:lang w:val="en-US"/>
        </w:rPr>
        <w:t>kirsanova</w:t>
      </w:r>
      <w:proofErr w:type="spellEnd"/>
      <w:r w:rsidR="009A09A4" w:rsidRPr="000E785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09A4" w:rsidRPr="000E7857">
        <w:rPr>
          <w:rFonts w:ascii="Times New Roman" w:hAnsi="Times New Roman" w:cs="Times New Roman"/>
          <w:sz w:val="28"/>
          <w:szCs w:val="28"/>
          <w:lang w:val="en-US"/>
        </w:rPr>
        <w:t>dsznko</w:t>
      </w:r>
      <w:proofErr w:type="spellEnd"/>
      <w:r w:rsidR="009A09A4" w:rsidRPr="000E7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09A4" w:rsidRPr="000E78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08B5" w:rsidRPr="000E7857" w:rsidRDefault="00620AB2" w:rsidP="00FE4A0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Типовая форма Соглашения Главного финансового управления Кемеровской области (согласно Приказу ГФУ </w:t>
      </w:r>
      <w:proofErr w:type="gramStart"/>
      <w:r w:rsidRPr="000E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0E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09.01.2018 №1)</w:t>
      </w:r>
    </w:p>
    <w:p w:rsidR="00CA37D3" w:rsidRPr="000E7857" w:rsidRDefault="00CA37D3" w:rsidP="00FE4A0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в типовую форму Соглашения </w:t>
      </w:r>
      <w:r w:rsidRPr="000E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финансового управления Кемеровской области (согласно</w:t>
      </w:r>
      <w:r w:rsidRPr="000E7857">
        <w:rPr>
          <w:rFonts w:ascii="Times New Roman" w:eastAsia="Times New Roman" w:hAnsi="Times New Roman" w:cs="Times New Roman"/>
          <w:sz w:val="28"/>
          <w:szCs w:val="28"/>
        </w:rPr>
        <w:t xml:space="preserve"> Приказу ГФУ </w:t>
      </w:r>
      <w:proofErr w:type="gramStart"/>
      <w:r w:rsidRPr="000E785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0E7857">
        <w:rPr>
          <w:rFonts w:ascii="Times New Roman" w:eastAsia="Times New Roman" w:hAnsi="Times New Roman" w:cs="Times New Roman"/>
          <w:sz w:val="28"/>
          <w:szCs w:val="28"/>
        </w:rPr>
        <w:t xml:space="preserve"> от 13.08.2018 №122)</w:t>
      </w:r>
    </w:p>
    <w:p w:rsidR="00CA37D3" w:rsidRPr="000E7857" w:rsidRDefault="00CA37D3" w:rsidP="00FE4A0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 xml:space="preserve">Изменение в Приложение к типовой форме Соглашения </w:t>
      </w:r>
      <w:r w:rsidRPr="000E7857">
        <w:rPr>
          <w:rFonts w:ascii="Times New Roman" w:eastAsia="Times New Roman" w:hAnsi="Times New Roman" w:cs="Times New Roman"/>
          <w:sz w:val="28"/>
          <w:szCs w:val="28"/>
        </w:rPr>
        <w:t xml:space="preserve">Главного финансового управления Кемеровской области (согласно Приказу ГФУ </w:t>
      </w:r>
      <w:proofErr w:type="gramStart"/>
      <w:r w:rsidRPr="000E785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0E7857">
        <w:rPr>
          <w:rFonts w:ascii="Times New Roman" w:eastAsia="Times New Roman" w:hAnsi="Times New Roman" w:cs="Times New Roman"/>
          <w:sz w:val="28"/>
          <w:szCs w:val="28"/>
        </w:rPr>
        <w:t xml:space="preserve"> от 05.10.2018 №140)</w:t>
      </w:r>
    </w:p>
    <w:p w:rsidR="00CA37D3" w:rsidRPr="000E7857" w:rsidRDefault="006864EF" w:rsidP="00FE4A0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6F8E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зменение в типовую форму Соглашения </w:t>
      </w:r>
      <w:r w:rsidR="00536F8E" w:rsidRPr="000E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финансового управления Кемеровской области (согласно</w:t>
      </w:r>
      <w:r w:rsidR="00536F8E" w:rsidRPr="000E7857">
        <w:rPr>
          <w:rFonts w:ascii="Times New Roman" w:eastAsia="Times New Roman" w:hAnsi="Times New Roman" w:cs="Times New Roman"/>
          <w:sz w:val="28"/>
          <w:szCs w:val="28"/>
        </w:rPr>
        <w:t xml:space="preserve"> Приказу ГФУ </w:t>
      </w:r>
      <w:proofErr w:type="gramStart"/>
      <w:r w:rsidR="00536F8E" w:rsidRPr="000E785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="00536F8E" w:rsidRPr="000E7857">
        <w:rPr>
          <w:rFonts w:ascii="Times New Roman" w:eastAsia="Times New Roman" w:hAnsi="Times New Roman" w:cs="Times New Roman"/>
          <w:sz w:val="28"/>
          <w:szCs w:val="28"/>
        </w:rPr>
        <w:t xml:space="preserve"> от 25.03.2019 №34)</w:t>
      </w:r>
    </w:p>
    <w:sectPr w:rsidR="00CA37D3" w:rsidRPr="000E7857" w:rsidSect="00304106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5F"/>
    <w:rsid w:val="000152E5"/>
    <w:rsid w:val="00030131"/>
    <w:rsid w:val="000568AE"/>
    <w:rsid w:val="000E68CF"/>
    <w:rsid w:val="000E7857"/>
    <w:rsid w:val="00134E91"/>
    <w:rsid w:val="00145031"/>
    <w:rsid w:val="001A0192"/>
    <w:rsid w:val="001E7439"/>
    <w:rsid w:val="0020148F"/>
    <w:rsid w:val="00214DD2"/>
    <w:rsid w:val="00285289"/>
    <w:rsid w:val="00285A07"/>
    <w:rsid w:val="00304106"/>
    <w:rsid w:val="003172BA"/>
    <w:rsid w:val="00322066"/>
    <w:rsid w:val="00323185"/>
    <w:rsid w:val="00372F7D"/>
    <w:rsid w:val="0039398A"/>
    <w:rsid w:val="003B1896"/>
    <w:rsid w:val="003B3B85"/>
    <w:rsid w:val="00402F29"/>
    <w:rsid w:val="00406C5F"/>
    <w:rsid w:val="00412CB9"/>
    <w:rsid w:val="00485216"/>
    <w:rsid w:val="004A0A79"/>
    <w:rsid w:val="004B19E9"/>
    <w:rsid w:val="005034AE"/>
    <w:rsid w:val="00536F8E"/>
    <w:rsid w:val="005529D3"/>
    <w:rsid w:val="00567140"/>
    <w:rsid w:val="005B1FB7"/>
    <w:rsid w:val="005C0CB0"/>
    <w:rsid w:val="005C3C00"/>
    <w:rsid w:val="005C6951"/>
    <w:rsid w:val="005D63FC"/>
    <w:rsid w:val="00620AB2"/>
    <w:rsid w:val="006571F0"/>
    <w:rsid w:val="00666201"/>
    <w:rsid w:val="006864EF"/>
    <w:rsid w:val="006E4937"/>
    <w:rsid w:val="0072795F"/>
    <w:rsid w:val="007877F4"/>
    <w:rsid w:val="007A4D18"/>
    <w:rsid w:val="007C48BE"/>
    <w:rsid w:val="007F6C43"/>
    <w:rsid w:val="00866FC0"/>
    <w:rsid w:val="008A0692"/>
    <w:rsid w:val="00981DF4"/>
    <w:rsid w:val="009A09A4"/>
    <w:rsid w:val="009C44FF"/>
    <w:rsid w:val="009D42DB"/>
    <w:rsid w:val="009E3451"/>
    <w:rsid w:val="00A10A8A"/>
    <w:rsid w:val="00A41537"/>
    <w:rsid w:val="00AE3636"/>
    <w:rsid w:val="00AF03A9"/>
    <w:rsid w:val="00B24FDA"/>
    <w:rsid w:val="00B76834"/>
    <w:rsid w:val="00BA1D66"/>
    <w:rsid w:val="00BA6C1E"/>
    <w:rsid w:val="00C22F18"/>
    <w:rsid w:val="00C46AE1"/>
    <w:rsid w:val="00C929C9"/>
    <w:rsid w:val="00CA2B4D"/>
    <w:rsid w:val="00CA37D3"/>
    <w:rsid w:val="00CA61EF"/>
    <w:rsid w:val="00CD22BA"/>
    <w:rsid w:val="00D008B5"/>
    <w:rsid w:val="00D579D5"/>
    <w:rsid w:val="00D85D7E"/>
    <w:rsid w:val="00D92960"/>
    <w:rsid w:val="00DB372B"/>
    <w:rsid w:val="00DF49FC"/>
    <w:rsid w:val="00E16F71"/>
    <w:rsid w:val="00E5497A"/>
    <w:rsid w:val="00E95C20"/>
    <w:rsid w:val="00ED2E6B"/>
    <w:rsid w:val="00EE62AE"/>
    <w:rsid w:val="00F660D8"/>
    <w:rsid w:val="00F70660"/>
    <w:rsid w:val="00FE02CB"/>
    <w:rsid w:val="00FE35B2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C5F"/>
    <w:rPr>
      <w:b/>
      <w:bCs/>
    </w:rPr>
  </w:style>
  <w:style w:type="character" w:customStyle="1" w:styleId="apple-converted-space">
    <w:name w:val="apple-converted-space"/>
    <w:basedOn w:val="a0"/>
    <w:rsid w:val="00406C5F"/>
  </w:style>
  <w:style w:type="character" w:styleId="a5">
    <w:name w:val="Hyperlink"/>
    <w:basedOn w:val="a0"/>
    <w:uiPriority w:val="99"/>
    <w:unhideWhenUsed/>
    <w:rsid w:val="00406C5F"/>
    <w:rPr>
      <w:color w:val="0000FF"/>
      <w:u w:val="single"/>
    </w:rPr>
  </w:style>
  <w:style w:type="paragraph" w:styleId="a6">
    <w:name w:val="Title"/>
    <w:basedOn w:val="a"/>
    <w:link w:val="a7"/>
    <w:qFormat/>
    <w:rsid w:val="00406C5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406C5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D2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8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iova</dc:creator>
  <cp:lastModifiedBy>kirsanova</cp:lastModifiedBy>
  <cp:revision>3</cp:revision>
  <cp:lastPrinted>2020-01-30T07:30:00Z</cp:lastPrinted>
  <dcterms:created xsi:type="dcterms:W3CDTF">2022-03-15T04:39:00Z</dcterms:created>
  <dcterms:modified xsi:type="dcterms:W3CDTF">2022-04-15T03:28:00Z</dcterms:modified>
</cp:coreProperties>
</file>